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FE" w:rsidRDefault="004D02FE" w:rsidP="004D02FE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білім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алушыға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қолдау парағы </w:t>
      </w:r>
    </w:p>
    <w:tbl>
      <w:tblPr>
        <w:tblW w:w="1162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964"/>
        <w:gridCol w:w="1770"/>
        <w:gridCol w:w="1906"/>
        <w:gridCol w:w="2152"/>
      </w:tblGrid>
      <w:tr w:rsidR="004D02FE" w:rsidRPr="000841C8" w:rsidTr="00593DED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 Калманбетова К.К.  Алматы қалалық Білім Басқармасы және 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ҚББЖТҒӘО-ның  қолдауымен әзірлеуші № 200 МГ музыка пәнінің мұғалімі  </w:t>
            </w:r>
          </w:p>
        </w:tc>
      </w:tr>
      <w:tr w:rsidR="004D02FE" w:rsidTr="00593DED">
        <w:trPr>
          <w:trHeight w:val="16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Пән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 Музыка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Сынып: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D02FE" w:rsidRDefault="00451F76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Сабақ: № 7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4D02FE" w:rsidRPr="004D02FE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Pr="006B7981" w:rsidRDefault="003A6318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5343F7">
              <w:rPr>
                <w:rFonts w:ascii="Times New Roman" w:hAnsi="Times New Roman"/>
                <w:sz w:val="24"/>
                <w:szCs w:val="24"/>
              </w:rPr>
              <w:t>Терме</w:t>
            </w:r>
            <w:proofErr w:type="spellEnd"/>
            <w:r w:rsidRPr="005343F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5343F7">
              <w:rPr>
                <w:rFonts w:ascii="Times New Roman" w:hAnsi="Times New Roman"/>
                <w:sz w:val="24"/>
                <w:szCs w:val="24"/>
              </w:rPr>
              <w:t>нақыл</w:t>
            </w:r>
            <w:proofErr w:type="spellEnd"/>
            <w:r w:rsidRPr="005343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3F7">
              <w:rPr>
                <w:rFonts w:ascii="Times New Roman" w:hAnsi="Times New Roman"/>
                <w:sz w:val="24"/>
                <w:szCs w:val="24"/>
              </w:rPr>
              <w:t>өсиет</w:t>
            </w:r>
            <w:proofErr w:type="spellEnd"/>
          </w:p>
        </w:tc>
      </w:tr>
      <w:tr w:rsidR="004D02FE" w:rsidTr="00593DED">
        <w:trPr>
          <w:trHeight w:val="4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Жақсыдан үйрен, жаманан жирен.</w:t>
            </w:r>
          </w:p>
        </w:tc>
      </w:tr>
      <w:tr w:rsidR="004D02FE" w:rsidTr="00593DED">
        <w:trPr>
          <w:trHeight w:val="50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3A6318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Музыка, 3-сынып  31-33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беттер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4D02FE" w:rsidRPr="000841C8" w:rsidTr="00593DED">
        <w:trPr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2FE" w:rsidRDefault="004D02FE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</w:tcPr>
          <w:p w:rsidR="004D02FE" w:rsidRDefault="004D02FE" w:rsidP="00593DED">
            <w:pPr>
              <w:pStyle w:val="a4"/>
              <w:spacing w:line="276" w:lineRule="auto"/>
              <w:rPr>
                <w:rFonts w:cs="Calibri"/>
                <w:color w:val="0000FF"/>
                <w:u w:val="single"/>
                <w:lang w:val="kk-KZ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>
              <w:rPr>
                <w:lang w:val="kk-KZ"/>
              </w:rPr>
              <w:t xml:space="preserve"> </w:t>
            </w:r>
          </w:p>
          <w:p w:rsidR="004D02FE" w:rsidRDefault="004D02FE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Алдымен дауыс жаттығуын жасап алайық!</w:t>
            </w:r>
          </w:p>
          <w:p w:rsidR="004D02FE" w:rsidRDefault="00495256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5" w:history="1">
              <w:r w:rsidR="004D02FE" w:rsidRPr="008404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https://www.youtube.com/watch?v=iuJzBfai-eY</w:t>
              </w:r>
            </w:hyperlink>
          </w:p>
          <w:p w:rsidR="004D02FE" w:rsidRDefault="000841C8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«Майлықожаның термесі</w:t>
            </w:r>
            <w:r w:rsidR="004D02FE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» </w:t>
            </w:r>
          </w:p>
          <w:p w:rsidR="004D02FE" w:rsidRPr="004451CD" w:rsidRDefault="000841C8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6" w:history="1">
              <w:r w:rsidRPr="000841C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https://www.youtube.com/watch?v=B9FqYl_polw</w:t>
              </w:r>
            </w:hyperlink>
          </w:p>
        </w:tc>
      </w:tr>
      <w:tr w:rsidR="004D02FE" w:rsidTr="00593DED">
        <w:trPr>
          <w:trHeight w:val="3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2FE" w:rsidRDefault="004D02FE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 xml:space="preserve">Көрнекіліктер: </w:t>
            </w:r>
          </w:p>
          <w:p w:rsidR="004D02FE" w:rsidRPr="008F4F54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A651006" wp14:editId="22248010">
                  <wp:extent cx="2733675" cy="100965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2FE" w:rsidRPr="004B7C68" w:rsidTr="00593DED">
        <w:trPr>
          <w:trHeight w:val="11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  <w:t>Оқыту мақсаты: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Pr="00CE0751" w:rsidRDefault="004D02FE" w:rsidP="00593DED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1.1.2 –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интонация,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əуен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арқылы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танып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  <w:p w:rsidR="004D02FE" w:rsidRPr="003F16CB" w:rsidRDefault="004D02FE" w:rsidP="00593DED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3.1.3.3</w:t>
            </w: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ab/>
              <w:t>–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талдау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барысында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негізгі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ұғымдарды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анықтау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жəне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</w:tc>
      </w:tr>
      <w:tr w:rsidR="004D02FE" w:rsidRPr="004B7C68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4D02FE" w:rsidRDefault="004D02FE" w:rsidP="004D02FE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55"/>
        <w:gridCol w:w="1956"/>
      </w:tblGrid>
      <w:tr w:rsidR="004D02FE" w:rsidRPr="004B7C68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4D02FE" w:rsidRPr="008F4F54" w:rsidRDefault="00950ABA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ермеші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 жанр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D02FE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6BB8526F" wp14:editId="193F5A2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2" name="Рисунок 3" descr="Описание: 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Pr="00F66C0A" w:rsidRDefault="00F66C0A" w:rsidP="0059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</w:pPr>
            <w:proofErr w:type="spellStart"/>
            <w:r w:rsidRPr="00F6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Терме</w:t>
            </w:r>
            <w:proofErr w:type="spellEnd"/>
            <w:r w:rsidRPr="00F6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F6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нақыл</w:t>
            </w:r>
            <w:proofErr w:type="spellEnd"/>
            <w:r w:rsidRPr="00F6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6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өсиет</w:t>
            </w:r>
            <w:proofErr w:type="spellEnd"/>
          </w:p>
          <w:p w:rsidR="004D02FE" w:rsidRPr="00F66C0A" w:rsidRDefault="00F66C0A" w:rsidP="00F66C0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Музыкалық өнердің өзің білетін </w:t>
            </w:r>
            <w:r w:rsidRPr="00F66C0A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ән, күй, би</w:t>
            </w:r>
            <w:r w:rsidRPr="00F66C0A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алдағы сабақтарда танысатын басқада түрлері бар. Өнердің осындай бірнеше түрге бөлінуін </w:t>
            </w:r>
            <w:r w:rsidRPr="00F66C0A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жанр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деп атайды. </w:t>
            </w:r>
            <w:r w:rsidRPr="00F66C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Жанр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66C0A">
              <w:rPr>
                <w:rFonts w:ascii="Times New Roman" w:hAnsi="Times New Roman"/>
                <w:sz w:val="24"/>
                <w:szCs w:val="24"/>
                <w:lang w:val="kk-KZ"/>
              </w:rPr>
              <w:t>(genre)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француз тілінен аударғанда </w:t>
            </w:r>
            <w:r w:rsidRPr="00F66C0A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түр, тек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мағыныны білдіреді. </w:t>
            </w:r>
            <w:r w:rsidRPr="00F66C0A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F66C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Терме»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атауы қазақтың «ең асыл, ең мәнді нақыл, өсиет сөздерін теріп айту» деген мағынаны білдіреді. Термеі әуенге қосып айтады және оны орындаушыны </w:t>
            </w:r>
            <w:r w:rsidRPr="00F66C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термеші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дейді.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Танысқан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материалды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белгісімен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белгілеу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4D02FE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E730867" wp14:editId="0E1616A9">
                  <wp:extent cx="771525" cy="485775"/>
                  <wp:effectExtent l="0" t="0" r="9525" b="9525"/>
                  <wp:docPr id="3" name="Рисунок 4" descr="Описание: 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Музыка орындалу ерекшелігіңде қандай өзгерістерді байқадың?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0701090" wp14:editId="66381C82">
                  <wp:extent cx="971550" cy="571500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4D02FE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 wp14:anchorId="11AA89E9" wp14:editId="5679770D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5" name="Рисунок 11" descr="Описание: 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Орында: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Pr="00495256" w:rsidRDefault="004D02FE" w:rsidP="00495256">
            <w:pPr>
              <w:rPr>
                <w:rFonts w:ascii="Times New Roman" w:hAnsi="Times New Roman" w:cs="Times New Roman"/>
                <w:color w:val="31B6FD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 xml:space="preserve">Ән айту: </w:t>
            </w:r>
            <w:r w:rsidR="004952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95256" w:rsidRPr="00495256">
              <w:rPr>
                <w:rFonts w:ascii="Times New Roman" w:eastAsia="+mn-ea" w:hAnsi="Times New Roman" w:cs="Times New Roman"/>
                <w:color w:val="073E87"/>
                <w:kern w:val="24"/>
                <w:sz w:val="24"/>
                <w:szCs w:val="24"/>
                <w:lang w:val="kk-KZ" w:eastAsia="en-US"/>
              </w:rPr>
              <w:t>«Жақсы менен жаман » термесін  түсініп оқы</w:t>
            </w:r>
            <w:bookmarkStart w:id="0" w:name="_GoBack"/>
            <w:bookmarkEnd w:id="0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CD90B89" wp14:editId="7D9C4A20">
                  <wp:extent cx="971550" cy="571500"/>
                  <wp:effectExtent l="0" t="0" r="0" b="0"/>
                  <wp:docPr id="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4D02FE" w:rsidTr="00593DED">
        <w:trPr>
          <w:trHeight w:val="219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6FD4B924" wp14:editId="4ECF7C29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7" name="Рисунок 12" descr="Описание: 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Рефлексия: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8DB01E5" wp14:editId="54E46F3A">
                  <wp:extent cx="3286125" cy="1476375"/>
                  <wp:effectExtent l="0" t="0" r="9525" b="9525"/>
                  <wp:docPr id="8" name="Рисунок 16" descr="Описание: 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az-Cyrl-A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«-»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қой</w:t>
            </w:r>
            <w:proofErr w:type="spellEnd"/>
          </w:p>
        </w:tc>
      </w:tr>
      <w:tr w:rsidR="004D02FE" w:rsidRPr="000841C8" w:rsidTr="00593DED">
        <w:trPr>
          <w:trHeight w:val="58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2FE" w:rsidRDefault="004D02FE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Баспалдақтың қай сатысында тұрсың? (Сабақты қалай түсінгенің туралы қысқаша ойыңды жаз)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4D02FE" w:rsidRDefault="004D02FE" w:rsidP="004D02FE">
      <w:pPr>
        <w:pStyle w:val="a4"/>
        <w:rPr>
          <w:rFonts w:ascii="Times New Roman" w:hAnsi="Times New Roman"/>
          <w:sz w:val="28"/>
          <w:szCs w:val="28"/>
          <w:lang w:val="az-Cyrl-A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1"/>
      </w:tblGrid>
      <w:tr w:rsidR="004D02FE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сөзбен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ғалау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комментарий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жазу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328F047E" wp14:editId="33AC1C48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130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9" name="Рисунок 14" descr="Описание: 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Өзінңің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орындаған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тапсырмаларынды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төменде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очтаға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нөмірге жібер.</w:t>
            </w:r>
          </w:p>
          <w:p w:rsidR="004D02FE" w:rsidRDefault="004D02FE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D02FE" w:rsidRDefault="004D02FE" w:rsidP="004D02FE"/>
    <w:p w:rsidR="004D02FE" w:rsidRDefault="004D02FE" w:rsidP="004D02FE"/>
    <w:p w:rsidR="004D02FE" w:rsidRDefault="004D02FE" w:rsidP="004D02FE"/>
    <w:p w:rsidR="00DA083B" w:rsidRDefault="00DA083B"/>
    <w:sectPr w:rsidR="00DA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6E"/>
    <w:rsid w:val="00075D59"/>
    <w:rsid w:val="000841C8"/>
    <w:rsid w:val="003A6318"/>
    <w:rsid w:val="00451F76"/>
    <w:rsid w:val="00495256"/>
    <w:rsid w:val="004C386E"/>
    <w:rsid w:val="004D02FE"/>
    <w:rsid w:val="00950ABA"/>
    <w:rsid w:val="00C5344B"/>
    <w:rsid w:val="00DA083B"/>
    <w:rsid w:val="00DE7650"/>
    <w:rsid w:val="00F6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FE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02FE"/>
    <w:rPr>
      <w:color w:val="0000FF" w:themeColor="hyperlink"/>
      <w:u w:val="single"/>
    </w:rPr>
  </w:style>
  <w:style w:type="paragraph" w:styleId="a4">
    <w:name w:val="No Spacing"/>
    <w:uiPriority w:val="1"/>
    <w:qFormat/>
    <w:rsid w:val="004D02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2F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FE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02FE"/>
    <w:rPr>
      <w:color w:val="0000FF" w:themeColor="hyperlink"/>
      <w:u w:val="single"/>
    </w:rPr>
  </w:style>
  <w:style w:type="paragraph" w:styleId="a4">
    <w:name w:val="No Spacing"/>
    <w:uiPriority w:val="1"/>
    <w:qFormat/>
    <w:rsid w:val="004D02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2F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9FqYl_polw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youtube.com/watch?v=iuJzBfai-eY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2020-08-07T11:52:00Z</dcterms:created>
  <dcterms:modified xsi:type="dcterms:W3CDTF">2020-08-07T19:07:00Z</dcterms:modified>
</cp:coreProperties>
</file>